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BDBF" w14:textId="77777777" w:rsidR="008E2665" w:rsidRPr="00AA71B8" w:rsidRDefault="008E2665" w:rsidP="008E2665">
      <w:pPr>
        <w:rPr>
          <w:rFonts w:ascii="Arial" w:hAnsi="Arial" w:cs="Arial"/>
        </w:rPr>
      </w:pPr>
      <w:r w:rsidRPr="00AA71B8">
        <w:rPr>
          <w:rFonts w:ascii="Arial" w:hAnsi="Arial" w:cs="Arial"/>
        </w:rPr>
        <w:t>Für unseren produzierenden stark expandierenden internationalen Kunden mit Sitz in Landau/Pfalz suchen wir im einen</w:t>
      </w:r>
    </w:p>
    <w:p w14:paraId="4D9B2D64" w14:textId="77777777" w:rsidR="008E2665" w:rsidRPr="00AA71B8" w:rsidRDefault="008E2665" w:rsidP="008E2665">
      <w:pPr>
        <w:rPr>
          <w:rFonts w:ascii="Arial" w:hAnsi="Arial" w:cs="Arial"/>
        </w:rPr>
      </w:pPr>
    </w:p>
    <w:p w14:paraId="2F02B3C6" w14:textId="248E4D15" w:rsidR="00AA71B8" w:rsidRPr="00AA71B8" w:rsidRDefault="00AA71B8" w:rsidP="00AA71B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de-DE"/>
        </w:rPr>
      </w:pPr>
      <w:r w:rsidRPr="00AA71B8">
        <w:rPr>
          <w:rFonts w:ascii="Arial" w:eastAsia="Times New Roman" w:hAnsi="Arial" w:cs="Arial"/>
          <w:b/>
          <w:bCs/>
          <w:caps/>
          <w:color w:val="000000"/>
          <w:kern w:val="36"/>
          <w:lang w:eastAsia="de-DE"/>
        </w:rPr>
        <w:t xml:space="preserve">Spezialist </w:t>
      </w:r>
      <w:r w:rsidRPr="00AA71B8">
        <w:rPr>
          <w:rFonts w:ascii="Arial" w:eastAsia="Times New Roman" w:hAnsi="Arial" w:cs="Arial"/>
          <w:b/>
          <w:bCs/>
          <w:caps/>
          <w:color w:val="000000"/>
          <w:kern w:val="36"/>
          <w:lang w:eastAsia="de-DE"/>
        </w:rPr>
        <w:t>COMPENSATION &amp; BENEFITS</w:t>
      </w:r>
      <w:r w:rsidRPr="00AA71B8">
        <w:rPr>
          <w:rFonts w:ascii="Arial" w:eastAsia="Times New Roman" w:hAnsi="Arial" w:cs="Arial"/>
          <w:b/>
          <w:bCs/>
          <w:caps/>
          <w:color w:val="000000"/>
          <w:kern w:val="36"/>
          <w:lang w:eastAsia="de-DE"/>
        </w:rPr>
        <w:t xml:space="preserve"> 50% (m/w/d)</w:t>
      </w:r>
    </w:p>
    <w:p w14:paraId="2728E020" w14:textId="77777777" w:rsidR="008E2665" w:rsidRPr="00AA71B8" w:rsidRDefault="008E2665" w:rsidP="008E2665">
      <w:pPr>
        <w:rPr>
          <w:rFonts w:ascii="Arial" w:hAnsi="Arial" w:cs="Arial"/>
        </w:rPr>
      </w:pPr>
    </w:p>
    <w:p w14:paraId="662AE4F1" w14:textId="77777777" w:rsidR="008E2665" w:rsidRPr="00AA71B8" w:rsidRDefault="008E2665" w:rsidP="008E2665">
      <w:pPr>
        <w:rPr>
          <w:rFonts w:ascii="Arial" w:hAnsi="Arial" w:cs="Arial"/>
        </w:rPr>
      </w:pPr>
      <w:r w:rsidRPr="00AA71B8">
        <w:rPr>
          <w:rFonts w:ascii="Arial" w:hAnsi="Arial" w:cs="Arial"/>
        </w:rPr>
        <w:t>Aufgaben:</w:t>
      </w:r>
    </w:p>
    <w:p w14:paraId="169DF008" w14:textId="77777777" w:rsidR="008E2665" w:rsidRPr="00AA71B8" w:rsidRDefault="008E2665" w:rsidP="008E2665">
      <w:pPr>
        <w:rPr>
          <w:rFonts w:ascii="Arial" w:hAnsi="Arial" w:cs="Arial"/>
        </w:rPr>
      </w:pPr>
    </w:p>
    <w:p w14:paraId="642C657B" w14:textId="7C141D80" w:rsidR="00AA71B8" w:rsidRPr="00AA71B8" w:rsidRDefault="00AA71B8" w:rsidP="00AA71B8">
      <w:pPr>
        <w:numPr>
          <w:ilvl w:val="0"/>
          <w:numId w:val="3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 xml:space="preserve">Als </w:t>
      </w:r>
      <w:r w:rsidRPr="00AA71B8">
        <w:rPr>
          <w:rFonts w:ascii="Arial" w:eastAsia="Times New Roman" w:hAnsi="Arial" w:cs="Arial"/>
          <w:color w:val="000000"/>
          <w:lang w:eastAsia="de-DE"/>
        </w:rPr>
        <w:t xml:space="preserve">Spezialist </w:t>
      </w:r>
      <w:r w:rsidRPr="00AA71B8">
        <w:rPr>
          <w:rFonts w:ascii="Arial" w:eastAsia="Times New Roman" w:hAnsi="Arial" w:cs="Arial"/>
          <w:color w:val="000000"/>
          <w:lang w:eastAsia="de-DE"/>
        </w:rPr>
        <w:t>im Competence Center HR Grundsatz berätst du die Geschäftsleitung und Führungskräfte in Fragen der Vergütung und Sozialleistungen</w:t>
      </w:r>
    </w:p>
    <w:p w14:paraId="163E00DE" w14:textId="77777777" w:rsidR="00AA71B8" w:rsidRPr="00AA71B8" w:rsidRDefault="00AA71B8" w:rsidP="00AA71B8">
      <w:pPr>
        <w:numPr>
          <w:ilvl w:val="0"/>
          <w:numId w:val="3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Du entwickelst Richtlinien und Systeme zur Sicherstellung einer wettbewerbsfähigen Vergütung für das In- und Ausland</w:t>
      </w:r>
    </w:p>
    <w:p w14:paraId="63B40EAD" w14:textId="64E3C670" w:rsidR="00AA71B8" w:rsidRPr="00AA71B8" w:rsidRDefault="00AA71B8" w:rsidP="00AA71B8">
      <w:pPr>
        <w:numPr>
          <w:ilvl w:val="0"/>
          <w:numId w:val="3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 xml:space="preserve">Du verantwortest das Stellenbewertungssystem und begleitest die Stellenarchitektur </w:t>
      </w:r>
    </w:p>
    <w:p w14:paraId="0DA3EE60" w14:textId="77777777" w:rsidR="00AA71B8" w:rsidRPr="00AA71B8" w:rsidRDefault="00AA71B8" w:rsidP="00AA71B8">
      <w:pPr>
        <w:numPr>
          <w:ilvl w:val="0"/>
          <w:numId w:val="3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Du trägst die Verantwortung für die Vorbereitung und Umsetzung der jährlichen Entgeltanpassungen</w:t>
      </w:r>
    </w:p>
    <w:p w14:paraId="64FC7F16" w14:textId="77777777" w:rsidR="00AA71B8" w:rsidRPr="00AA71B8" w:rsidRDefault="00AA71B8" w:rsidP="00AA71B8">
      <w:pPr>
        <w:numPr>
          <w:ilvl w:val="0"/>
          <w:numId w:val="3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 xml:space="preserve">Du erstellst Arbeitsmarktanalysen mit dem Fokus auf </w:t>
      </w:r>
      <w:proofErr w:type="spellStart"/>
      <w:r w:rsidRPr="00AA71B8">
        <w:rPr>
          <w:rFonts w:ascii="Arial" w:eastAsia="Times New Roman" w:hAnsi="Arial" w:cs="Arial"/>
          <w:color w:val="000000"/>
          <w:lang w:eastAsia="de-DE"/>
        </w:rPr>
        <w:t>Compensation</w:t>
      </w:r>
      <w:proofErr w:type="spellEnd"/>
      <w:r w:rsidRPr="00AA71B8">
        <w:rPr>
          <w:rFonts w:ascii="Arial" w:eastAsia="Times New Roman" w:hAnsi="Arial" w:cs="Arial"/>
          <w:color w:val="000000"/>
          <w:lang w:eastAsia="de-DE"/>
        </w:rPr>
        <w:t xml:space="preserve"> &amp; Benefits</w:t>
      </w:r>
    </w:p>
    <w:p w14:paraId="45A46142" w14:textId="77777777" w:rsidR="00AA71B8" w:rsidRPr="00AA71B8" w:rsidRDefault="00AA71B8" w:rsidP="00AA71B8">
      <w:pPr>
        <w:numPr>
          <w:ilvl w:val="0"/>
          <w:numId w:val="3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 xml:space="preserve">Mit der Durchführung von Analysen und dem Bewerten von internen und externen Marktdaten und Trends bist du vertraut und kannst damit eine datengesteuerte Total </w:t>
      </w:r>
      <w:proofErr w:type="spellStart"/>
      <w:r w:rsidRPr="00AA71B8">
        <w:rPr>
          <w:rFonts w:ascii="Arial" w:eastAsia="Times New Roman" w:hAnsi="Arial" w:cs="Arial"/>
          <w:color w:val="000000"/>
          <w:lang w:eastAsia="de-DE"/>
        </w:rPr>
        <w:t>Rewards</w:t>
      </w:r>
      <w:proofErr w:type="spellEnd"/>
      <w:r w:rsidRPr="00AA71B8">
        <w:rPr>
          <w:rFonts w:ascii="Arial" w:eastAsia="Times New Roman" w:hAnsi="Arial" w:cs="Arial"/>
          <w:color w:val="000000"/>
          <w:lang w:eastAsia="de-DE"/>
        </w:rPr>
        <w:t>-Landschaft aufbauen und weiterentwickeln</w:t>
      </w:r>
    </w:p>
    <w:p w14:paraId="4E33FAE4" w14:textId="77777777" w:rsidR="00AA71B8" w:rsidRPr="00AA71B8" w:rsidRDefault="00AA71B8" w:rsidP="00AA71B8">
      <w:pPr>
        <w:numPr>
          <w:ilvl w:val="0"/>
          <w:numId w:val="3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 xml:space="preserve">Als professioneller Ansprechpartner und Experte führst du Schulungen für Führungskräfte und Mitarbeiter für das Themengebiet </w:t>
      </w:r>
      <w:proofErr w:type="spellStart"/>
      <w:r w:rsidRPr="00AA71B8">
        <w:rPr>
          <w:rFonts w:ascii="Arial" w:eastAsia="Times New Roman" w:hAnsi="Arial" w:cs="Arial"/>
          <w:color w:val="000000"/>
          <w:lang w:eastAsia="de-DE"/>
        </w:rPr>
        <w:t>Compensation</w:t>
      </w:r>
      <w:proofErr w:type="spellEnd"/>
      <w:r w:rsidRPr="00AA71B8">
        <w:rPr>
          <w:rFonts w:ascii="Arial" w:eastAsia="Times New Roman" w:hAnsi="Arial" w:cs="Arial"/>
          <w:color w:val="000000"/>
          <w:lang w:eastAsia="de-DE"/>
        </w:rPr>
        <w:t xml:space="preserve"> &amp; Benefits durch</w:t>
      </w:r>
    </w:p>
    <w:p w14:paraId="2CBBD8F9" w14:textId="77777777" w:rsidR="008E2665" w:rsidRPr="00AA71B8" w:rsidRDefault="008E2665" w:rsidP="008E2665">
      <w:pPr>
        <w:rPr>
          <w:rFonts w:ascii="Arial" w:hAnsi="Arial" w:cs="Arial"/>
        </w:rPr>
      </w:pPr>
    </w:p>
    <w:p w14:paraId="3D7F9BA1" w14:textId="77777777" w:rsidR="008E2665" w:rsidRPr="00AA71B8" w:rsidRDefault="008E2665" w:rsidP="008E2665">
      <w:pPr>
        <w:rPr>
          <w:rFonts w:ascii="Arial" w:hAnsi="Arial" w:cs="Arial"/>
        </w:rPr>
      </w:pPr>
      <w:r w:rsidRPr="00AA71B8">
        <w:rPr>
          <w:rFonts w:ascii="Arial" w:hAnsi="Arial" w:cs="Arial"/>
        </w:rPr>
        <w:t>Profil</w:t>
      </w:r>
    </w:p>
    <w:p w14:paraId="152A5630" w14:textId="77777777" w:rsidR="00AA71B8" w:rsidRPr="00AA71B8" w:rsidRDefault="00AA71B8" w:rsidP="00AA71B8">
      <w:pPr>
        <w:numPr>
          <w:ilvl w:val="0"/>
          <w:numId w:val="38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Du hast ein erfolgreich abgeschlossenes Studium mit Schwerpunkt Betriebswirtschaftslehre, Personal oder eine vergleichbare Qualifikation</w:t>
      </w:r>
    </w:p>
    <w:p w14:paraId="143936EC" w14:textId="77777777" w:rsidR="00AA71B8" w:rsidRPr="00AA71B8" w:rsidRDefault="00AA71B8" w:rsidP="00AA71B8">
      <w:pPr>
        <w:numPr>
          <w:ilvl w:val="0"/>
          <w:numId w:val="3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Du verfügst über fundierte Berufserfahrung in einer ähnlichen Position</w:t>
      </w:r>
    </w:p>
    <w:p w14:paraId="71FCBA26" w14:textId="77777777" w:rsidR="00AA71B8" w:rsidRPr="00AA71B8" w:rsidRDefault="00AA71B8" w:rsidP="00AA71B8">
      <w:pPr>
        <w:numPr>
          <w:ilvl w:val="0"/>
          <w:numId w:val="40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Du bringst Erfahrung im konzeptionellen Arbeiten mit und bist vertraut mit unterschiedlichen Vergütungssystemen</w:t>
      </w:r>
    </w:p>
    <w:p w14:paraId="077E2969" w14:textId="77777777" w:rsidR="00AA71B8" w:rsidRPr="00AA71B8" w:rsidRDefault="00AA71B8" w:rsidP="00AA71B8">
      <w:pPr>
        <w:numPr>
          <w:ilvl w:val="0"/>
          <w:numId w:val="4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Zusätzliche Erfahrungen im Bereich  Benefits ergänzen dein Profil</w:t>
      </w:r>
    </w:p>
    <w:p w14:paraId="0E076050" w14:textId="77777777" w:rsidR="00AA71B8" w:rsidRPr="00AA71B8" w:rsidRDefault="00AA71B8" w:rsidP="00AA71B8">
      <w:pPr>
        <w:numPr>
          <w:ilvl w:val="0"/>
          <w:numId w:val="4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Deine Englischkenntnisse sind sicher. Wenn du darüber hinaus Kenntnisse in weiteren europäischen Sprachen mitbringst, ist das ein Vorteil aber kein Muss</w:t>
      </w:r>
    </w:p>
    <w:p w14:paraId="4C069542" w14:textId="77777777" w:rsidR="00AA71B8" w:rsidRPr="00AA71B8" w:rsidRDefault="00AA71B8" w:rsidP="00AA71B8">
      <w:pPr>
        <w:numPr>
          <w:ilvl w:val="0"/>
          <w:numId w:val="4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A71B8">
        <w:rPr>
          <w:rFonts w:ascii="Arial" w:eastAsia="Times New Roman" w:hAnsi="Arial" w:cs="Arial"/>
          <w:color w:val="000000"/>
          <w:lang w:eastAsia="de-DE"/>
        </w:rPr>
        <w:t>Gelegentliche Dienstreisen in unsere Werke in Deutschland und im europäischen Ausland sind für dich kein Problem</w:t>
      </w:r>
    </w:p>
    <w:p w14:paraId="4076783C" w14:textId="2ABCC2CB" w:rsidR="00446CB0" w:rsidRPr="008E2665" w:rsidRDefault="00446CB0" w:rsidP="008E2665"/>
    <w:sectPr w:rsidR="00446CB0" w:rsidRPr="008E2665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79"/>
    <w:multiLevelType w:val="multilevel"/>
    <w:tmpl w:val="DDF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C8A"/>
    <w:multiLevelType w:val="multilevel"/>
    <w:tmpl w:val="573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D1CC2"/>
    <w:multiLevelType w:val="multilevel"/>
    <w:tmpl w:val="FDA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2ED7"/>
    <w:multiLevelType w:val="multilevel"/>
    <w:tmpl w:val="752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E622B"/>
    <w:multiLevelType w:val="multilevel"/>
    <w:tmpl w:val="920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F3DFA"/>
    <w:multiLevelType w:val="multilevel"/>
    <w:tmpl w:val="CE8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307AE"/>
    <w:multiLevelType w:val="multilevel"/>
    <w:tmpl w:val="87D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E0523"/>
    <w:multiLevelType w:val="multilevel"/>
    <w:tmpl w:val="99C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160E9"/>
    <w:multiLevelType w:val="multilevel"/>
    <w:tmpl w:val="408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6510E"/>
    <w:multiLevelType w:val="multilevel"/>
    <w:tmpl w:val="8A7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A724D"/>
    <w:multiLevelType w:val="multilevel"/>
    <w:tmpl w:val="9542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E40FA"/>
    <w:multiLevelType w:val="multilevel"/>
    <w:tmpl w:val="060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253D5"/>
    <w:multiLevelType w:val="multilevel"/>
    <w:tmpl w:val="B7A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E1244A"/>
    <w:multiLevelType w:val="multilevel"/>
    <w:tmpl w:val="DBD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E73FB"/>
    <w:multiLevelType w:val="multilevel"/>
    <w:tmpl w:val="553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730B4"/>
    <w:multiLevelType w:val="multilevel"/>
    <w:tmpl w:val="5C6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E4D25"/>
    <w:multiLevelType w:val="multilevel"/>
    <w:tmpl w:val="AE1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F2681"/>
    <w:multiLevelType w:val="multilevel"/>
    <w:tmpl w:val="DB9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B4CC7"/>
    <w:multiLevelType w:val="multilevel"/>
    <w:tmpl w:val="7AA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D3C16"/>
    <w:multiLevelType w:val="multilevel"/>
    <w:tmpl w:val="A7D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F20E2"/>
    <w:multiLevelType w:val="multilevel"/>
    <w:tmpl w:val="6D0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32FDC"/>
    <w:multiLevelType w:val="multilevel"/>
    <w:tmpl w:val="7BE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33B2E"/>
    <w:multiLevelType w:val="multilevel"/>
    <w:tmpl w:val="208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15BE"/>
    <w:multiLevelType w:val="multilevel"/>
    <w:tmpl w:val="87EC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A1FA5"/>
    <w:multiLevelType w:val="multilevel"/>
    <w:tmpl w:val="5D8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A191B"/>
    <w:multiLevelType w:val="multilevel"/>
    <w:tmpl w:val="BD3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E18ED"/>
    <w:multiLevelType w:val="multilevel"/>
    <w:tmpl w:val="BDAC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F6CCA"/>
    <w:multiLevelType w:val="multilevel"/>
    <w:tmpl w:val="89D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3574C6"/>
    <w:multiLevelType w:val="multilevel"/>
    <w:tmpl w:val="5E3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139CE"/>
    <w:multiLevelType w:val="multilevel"/>
    <w:tmpl w:val="AF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7079E"/>
    <w:multiLevelType w:val="multilevel"/>
    <w:tmpl w:val="ECF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76648"/>
    <w:multiLevelType w:val="multilevel"/>
    <w:tmpl w:val="2A0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F6650"/>
    <w:multiLevelType w:val="multilevel"/>
    <w:tmpl w:val="BC0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2718A9"/>
    <w:multiLevelType w:val="multilevel"/>
    <w:tmpl w:val="752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EC2827"/>
    <w:multiLevelType w:val="multilevel"/>
    <w:tmpl w:val="1B4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236EB"/>
    <w:multiLevelType w:val="multilevel"/>
    <w:tmpl w:val="089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726203"/>
    <w:multiLevelType w:val="multilevel"/>
    <w:tmpl w:val="D73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D4FA3"/>
    <w:multiLevelType w:val="multilevel"/>
    <w:tmpl w:val="EB2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A2D82"/>
    <w:multiLevelType w:val="multilevel"/>
    <w:tmpl w:val="FDEC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462617"/>
    <w:multiLevelType w:val="multilevel"/>
    <w:tmpl w:val="CF6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301646"/>
    <w:multiLevelType w:val="multilevel"/>
    <w:tmpl w:val="821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3505A0"/>
    <w:multiLevelType w:val="multilevel"/>
    <w:tmpl w:val="E79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93A44"/>
    <w:multiLevelType w:val="multilevel"/>
    <w:tmpl w:val="223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726012">
    <w:abstractNumId w:val="37"/>
  </w:num>
  <w:num w:numId="2" w16cid:durableId="2140873476">
    <w:abstractNumId w:val="38"/>
  </w:num>
  <w:num w:numId="3" w16cid:durableId="388725757">
    <w:abstractNumId w:val="11"/>
  </w:num>
  <w:num w:numId="4" w16cid:durableId="2012756657">
    <w:abstractNumId w:val="36"/>
  </w:num>
  <w:num w:numId="5" w16cid:durableId="1762798412">
    <w:abstractNumId w:val="15"/>
  </w:num>
  <w:num w:numId="6" w16cid:durableId="1253048568">
    <w:abstractNumId w:val="21"/>
  </w:num>
  <w:num w:numId="7" w16cid:durableId="1286161470">
    <w:abstractNumId w:val="34"/>
  </w:num>
  <w:num w:numId="8" w16cid:durableId="877933163">
    <w:abstractNumId w:val="6"/>
  </w:num>
  <w:num w:numId="9" w16cid:durableId="2013725535">
    <w:abstractNumId w:val="3"/>
  </w:num>
  <w:num w:numId="10" w16cid:durableId="537549542">
    <w:abstractNumId w:val="22"/>
  </w:num>
  <w:num w:numId="11" w16cid:durableId="1677224181">
    <w:abstractNumId w:val="42"/>
  </w:num>
  <w:num w:numId="12" w16cid:durableId="1373580277">
    <w:abstractNumId w:val="19"/>
  </w:num>
  <w:num w:numId="13" w16cid:durableId="348411542">
    <w:abstractNumId w:val="2"/>
  </w:num>
  <w:num w:numId="14" w16cid:durableId="1944650653">
    <w:abstractNumId w:val="8"/>
  </w:num>
  <w:num w:numId="15" w16cid:durableId="1388796765">
    <w:abstractNumId w:val="14"/>
  </w:num>
  <w:num w:numId="16" w16cid:durableId="993993839">
    <w:abstractNumId w:val="33"/>
  </w:num>
  <w:num w:numId="17" w16cid:durableId="1885168857">
    <w:abstractNumId w:val="41"/>
  </w:num>
  <w:num w:numId="18" w16cid:durableId="1806122001">
    <w:abstractNumId w:val="10"/>
  </w:num>
  <w:num w:numId="19" w16cid:durableId="208884160">
    <w:abstractNumId w:val="25"/>
  </w:num>
  <w:num w:numId="20" w16cid:durableId="1929382830">
    <w:abstractNumId w:val="13"/>
  </w:num>
  <w:num w:numId="21" w16cid:durableId="975914002">
    <w:abstractNumId w:val="0"/>
  </w:num>
  <w:num w:numId="22" w16cid:durableId="825777239">
    <w:abstractNumId w:val="35"/>
  </w:num>
  <w:num w:numId="23" w16cid:durableId="1299141319">
    <w:abstractNumId w:val="39"/>
  </w:num>
  <w:num w:numId="24" w16cid:durableId="1619528049">
    <w:abstractNumId w:val="29"/>
  </w:num>
  <w:num w:numId="25" w16cid:durableId="678116389">
    <w:abstractNumId w:val="12"/>
  </w:num>
  <w:num w:numId="26" w16cid:durableId="111753741">
    <w:abstractNumId w:val="28"/>
  </w:num>
  <w:num w:numId="27" w16cid:durableId="1316256819">
    <w:abstractNumId w:val="32"/>
  </w:num>
  <w:num w:numId="28" w16cid:durableId="1991135563">
    <w:abstractNumId w:val="24"/>
  </w:num>
  <w:num w:numId="29" w16cid:durableId="60906720">
    <w:abstractNumId w:val="17"/>
  </w:num>
  <w:num w:numId="30" w16cid:durableId="1175920598">
    <w:abstractNumId w:val="40"/>
  </w:num>
  <w:num w:numId="31" w16cid:durableId="272903182">
    <w:abstractNumId w:val="26"/>
  </w:num>
  <w:num w:numId="32" w16cid:durableId="1438136534">
    <w:abstractNumId w:val="9"/>
  </w:num>
  <w:num w:numId="33" w16cid:durableId="916938911">
    <w:abstractNumId w:val="27"/>
  </w:num>
  <w:num w:numId="34" w16cid:durableId="238683803">
    <w:abstractNumId w:val="31"/>
  </w:num>
  <w:num w:numId="35" w16cid:durableId="724570827">
    <w:abstractNumId w:val="4"/>
  </w:num>
  <w:num w:numId="36" w16cid:durableId="424157488">
    <w:abstractNumId w:val="23"/>
  </w:num>
  <w:num w:numId="37" w16cid:durableId="1472475783">
    <w:abstractNumId w:val="30"/>
  </w:num>
  <w:num w:numId="38" w16cid:durableId="1078743825">
    <w:abstractNumId w:val="20"/>
  </w:num>
  <w:num w:numId="39" w16cid:durableId="1963269274">
    <w:abstractNumId w:val="18"/>
  </w:num>
  <w:num w:numId="40" w16cid:durableId="161629791">
    <w:abstractNumId w:val="7"/>
  </w:num>
  <w:num w:numId="41" w16cid:durableId="9920736">
    <w:abstractNumId w:val="5"/>
  </w:num>
  <w:num w:numId="42" w16cid:durableId="970597984">
    <w:abstractNumId w:val="16"/>
  </w:num>
  <w:num w:numId="43" w16cid:durableId="167132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73"/>
    <w:rsid w:val="002375EA"/>
    <w:rsid w:val="00270062"/>
    <w:rsid w:val="00446CB0"/>
    <w:rsid w:val="00892CEF"/>
    <w:rsid w:val="008E2665"/>
    <w:rsid w:val="009E04A9"/>
    <w:rsid w:val="00AA71B8"/>
    <w:rsid w:val="00AD1573"/>
    <w:rsid w:val="00B23746"/>
    <w:rsid w:val="00E9115F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0BB69"/>
  <w15:chartTrackingRefBased/>
  <w15:docId w15:val="{CBBE31D1-64DC-4096-A792-A5BA6CA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2023-04-18T09:53:00Z</dcterms:created>
  <dcterms:modified xsi:type="dcterms:W3CDTF">2023-04-18T09:56:00Z</dcterms:modified>
</cp:coreProperties>
</file>